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0498" w14:textId="77777777" w:rsidR="003826FE" w:rsidRPr="003826FE" w:rsidRDefault="003826FE" w:rsidP="003826FE">
      <w:r w:rsidRPr="003826FE">
        <w:t>BOARD OF DIRECTOR'S POLICY ON ACCESS AND CONDUCT:</w:t>
      </w:r>
    </w:p>
    <w:p w14:paraId="6F502816" w14:textId="77777777" w:rsidR="003826FE" w:rsidRPr="003826FE" w:rsidRDefault="003826FE" w:rsidP="003826FE">
      <w:r w:rsidRPr="003826FE">
        <w:t>The Board of Directors welcomes everyone as members or participants in our events regardless of race, creed, ethnic origin, sexual orientation, disabilities, or similar considerations.  The Board prohibits bigoted, abusive, or impolite behavior or speech by anyone at any of our activities. If you believe you have experienced such behavior or speech, contact the TATC President at </w:t>
      </w:r>
      <w:hyperlink r:id="rId4" w:tgtFrame="_blank" w:history="1">
        <w:r w:rsidRPr="003826FE">
          <w:rPr>
            <w:rStyle w:val="Hyperlink"/>
          </w:rPr>
          <w:t>president@tidewateratc.com</w:t>
        </w:r>
      </w:hyperlink>
      <w:r w:rsidRPr="003826FE">
        <w:t> or any member of the Board of Directors at </w:t>
      </w:r>
      <w:hyperlink r:id="rId5" w:history="1">
        <w:r w:rsidRPr="003826FE">
          <w:rPr>
            <w:rStyle w:val="Hyperlink"/>
          </w:rPr>
          <w:t>https://tatc.wildapricot.org/TATC-Board</w:t>
        </w:r>
      </w:hyperlink>
      <w:r w:rsidRPr="003826FE">
        <w:t> immediately.</w:t>
      </w:r>
    </w:p>
    <w:p w14:paraId="711ED145" w14:textId="77777777" w:rsidR="003826FE" w:rsidRPr="003826FE" w:rsidRDefault="003826FE" w:rsidP="003826FE">
      <w:r w:rsidRPr="003826FE">
        <w:t>The U.S. Forest Service has a detailed Anti-Harassment policy that also applies to volunteers.  TATC's Group Volunteer Service Agreement with the Forest Service requires us to inform members of the Forest Service’s Harassment Reporting Center number.  That number is (844) 815-8943.  The link to the USFS policy page is </w:t>
      </w:r>
      <w:hyperlink r:id="rId6" w:tgtFrame="_blank" w:history="1">
        <w:r w:rsidRPr="003826FE">
          <w:rPr>
            <w:rStyle w:val="Hyperlink"/>
          </w:rPr>
          <w:t>https://www.fs.usda.gov/about-agency/anti-harassment-policy</w:t>
        </w:r>
      </w:hyperlink>
    </w:p>
    <w:p w14:paraId="7807CDC8" w14:textId="464F38E1" w:rsidR="000B7B8D" w:rsidRPr="003826FE" w:rsidRDefault="003826FE" w:rsidP="003826FE">
      <w:r w:rsidRPr="003826FE">
        <w:t> </w:t>
      </w:r>
    </w:p>
    <w:sectPr w:rsidR="000B7B8D" w:rsidRPr="00382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4B"/>
    <w:rsid w:val="000239ED"/>
    <w:rsid w:val="000B7B8D"/>
    <w:rsid w:val="00260536"/>
    <w:rsid w:val="002D3AD1"/>
    <w:rsid w:val="003826FE"/>
    <w:rsid w:val="00634D45"/>
    <w:rsid w:val="007C542E"/>
    <w:rsid w:val="00B20A0C"/>
    <w:rsid w:val="00D909D4"/>
    <w:rsid w:val="00E14444"/>
    <w:rsid w:val="00FB3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8F61"/>
  <w15:chartTrackingRefBased/>
  <w15:docId w15:val="{A64F8768-795C-4219-B8D7-23B629CA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5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35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35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35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35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3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5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35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35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35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35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3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54B"/>
    <w:rPr>
      <w:rFonts w:eastAsiaTheme="majorEastAsia" w:cstheme="majorBidi"/>
      <w:color w:val="272727" w:themeColor="text1" w:themeTint="D8"/>
    </w:rPr>
  </w:style>
  <w:style w:type="paragraph" w:styleId="Title">
    <w:name w:val="Title"/>
    <w:basedOn w:val="Normal"/>
    <w:next w:val="Normal"/>
    <w:link w:val="TitleChar"/>
    <w:uiPriority w:val="10"/>
    <w:qFormat/>
    <w:rsid w:val="00FB3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54B"/>
    <w:pPr>
      <w:spacing w:before="160"/>
      <w:jc w:val="center"/>
    </w:pPr>
    <w:rPr>
      <w:i/>
      <w:iCs/>
      <w:color w:val="404040" w:themeColor="text1" w:themeTint="BF"/>
    </w:rPr>
  </w:style>
  <w:style w:type="character" w:customStyle="1" w:styleId="QuoteChar">
    <w:name w:val="Quote Char"/>
    <w:basedOn w:val="DefaultParagraphFont"/>
    <w:link w:val="Quote"/>
    <w:uiPriority w:val="29"/>
    <w:rsid w:val="00FB354B"/>
    <w:rPr>
      <w:i/>
      <w:iCs/>
      <w:color w:val="404040" w:themeColor="text1" w:themeTint="BF"/>
    </w:rPr>
  </w:style>
  <w:style w:type="paragraph" w:styleId="ListParagraph">
    <w:name w:val="List Paragraph"/>
    <w:basedOn w:val="Normal"/>
    <w:uiPriority w:val="34"/>
    <w:qFormat/>
    <w:rsid w:val="00FB354B"/>
    <w:pPr>
      <w:ind w:left="720"/>
      <w:contextualSpacing/>
    </w:pPr>
  </w:style>
  <w:style w:type="character" w:styleId="IntenseEmphasis">
    <w:name w:val="Intense Emphasis"/>
    <w:basedOn w:val="DefaultParagraphFont"/>
    <w:uiPriority w:val="21"/>
    <w:qFormat/>
    <w:rsid w:val="00FB354B"/>
    <w:rPr>
      <w:i/>
      <w:iCs/>
      <w:color w:val="2F5496" w:themeColor="accent1" w:themeShade="BF"/>
    </w:rPr>
  </w:style>
  <w:style w:type="paragraph" w:styleId="IntenseQuote">
    <w:name w:val="Intense Quote"/>
    <w:basedOn w:val="Normal"/>
    <w:next w:val="Normal"/>
    <w:link w:val="IntenseQuoteChar"/>
    <w:uiPriority w:val="30"/>
    <w:qFormat/>
    <w:rsid w:val="00FB3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354B"/>
    <w:rPr>
      <w:i/>
      <w:iCs/>
      <w:color w:val="2F5496" w:themeColor="accent1" w:themeShade="BF"/>
    </w:rPr>
  </w:style>
  <w:style w:type="character" w:styleId="IntenseReference">
    <w:name w:val="Intense Reference"/>
    <w:basedOn w:val="DefaultParagraphFont"/>
    <w:uiPriority w:val="32"/>
    <w:qFormat/>
    <w:rsid w:val="00FB354B"/>
    <w:rPr>
      <w:b/>
      <w:bCs/>
      <w:smallCaps/>
      <w:color w:val="2F5496" w:themeColor="accent1" w:themeShade="BF"/>
      <w:spacing w:val="5"/>
    </w:rPr>
  </w:style>
  <w:style w:type="character" w:styleId="Hyperlink">
    <w:name w:val="Hyperlink"/>
    <w:basedOn w:val="DefaultParagraphFont"/>
    <w:uiPriority w:val="99"/>
    <w:unhideWhenUsed/>
    <w:rsid w:val="003826FE"/>
    <w:rPr>
      <w:color w:val="0563C1" w:themeColor="hyperlink"/>
      <w:u w:val="single"/>
    </w:rPr>
  </w:style>
  <w:style w:type="character" w:styleId="UnresolvedMention">
    <w:name w:val="Unresolved Mention"/>
    <w:basedOn w:val="DefaultParagraphFont"/>
    <w:uiPriority w:val="99"/>
    <w:semiHidden/>
    <w:unhideWhenUsed/>
    <w:rsid w:val="0038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s.usda.gov/about-agency/anti-harassment-policy" TargetMode="External"/><Relationship Id="rId5" Type="http://schemas.openxmlformats.org/officeDocument/2006/relationships/hyperlink" Target="https://www.tidewateratc.com/TATC-Board" TargetMode="External"/><Relationship Id="rId4" Type="http://schemas.openxmlformats.org/officeDocument/2006/relationships/hyperlink" Target="mailto:president@tidewaterat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Exton</dc:creator>
  <cp:keywords/>
  <dc:description/>
  <cp:lastModifiedBy>J Exton</cp:lastModifiedBy>
  <cp:revision>1</cp:revision>
  <dcterms:created xsi:type="dcterms:W3CDTF">2025-12-10T03:28:00Z</dcterms:created>
  <dcterms:modified xsi:type="dcterms:W3CDTF">2025-12-10T04:52:00Z</dcterms:modified>
</cp:coreProperties>
</file>